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269EF" w14:textId="77777777" w:rsidR="00AB08FE" w:rsidRDefault="00C77F06" w:rsidP="00AB0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Поправки</w:t>
      </w:r>
      <w:r w:rsidR="00F650A8" w:rsidRPr="00F650A8">
        <w:rPr>
          <w:rFonts w:ascii="Times New Roman" w:hAnsi="Times New Roman" w:cs="Times New Roman"/>
          <w:b/>
          <w:sz w:val="28"/>
          <w:szCs w:val="28"/>
        </w:rPr>
        <w:t xml:space="preserve"> к проекту</w:t>
      </w:r>
    </w:p>
    <w:p w14:paraId="0606BD62" w14:textId="77777777" w:rsidR="00990E1D" w:rsidRDefault="009E0DCA" w:rsidP="00AB0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Воткинской городской Думы «О внесении изменений в Положение «О порядке приватизации муниципального имущества г</w:t>
      </w:r>
      <w:r w:rsidR="00AB08FE">
        <w:rPr>
          <w:rFonts w:ascii="Times New Roman" w:hAnsi="Times New Roman" w:cs="Times New Roman"/>
          <w:b/>
          <w:sz w:val="28"/>
          <w:szCs w:val="28"/>
        </w:rPr>
        <w:t>ород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B08FE">
        <w:rPr>
          <w:rFonts w:ascii="Times New Roman" w:hAnsi="Times New Roman" w:cs="Times New Roman"/>
          <w:b/>
          <w:sz w:val="28"/>
          <w:szCs w:val="28"/>
        </w:rPr>
        <w:t xml:space="preserve"> Воткинск» </w:t>
      </w:r>
    </w:p>
    <w:p w14:paraId="4B9C1DFC" w14:textId="77777777" w:rsidR="00F650A8" w:rsidRDefault="00F650A8" w:rsidP="00F650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53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536"/>
        <w:gridCol w:w="2126"/>
        <w:gridCol w:w="1240"/>
      </w:tblGrid>
      <w:tr w:rsidR="00F650A8" w14:paraId="76A3DB1C" w14:textId="77777777" w:rsidTr="008377E2">
        <w:tc>
          <w:tcPr>
            <w:tcW w:w="534" w:type="dxa"/>
          </w:tcPr>
          <w:p w14:paraId="3F372E07" w14:textId="77777777" w:rsidR="00F650A8" w:rsidRDefault="007229B8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№№ п/п</w:t>
            </w:r>
          </w:p>
        </w:tc>
        <w:tc>
          <w:tcPr>
            <w:tcW w:w="1417" w:type="dxa"/>
          </w:tcPr>
          <w:p w14:paraId="42EDA872" w14:textId="77777777" w:rsidR="00F650A8" w:rsidRDefault="00F650A8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Статья, часть, пункт, приложение</w:t>
            </w:r>
          </w:p>
        </w:tc>
        <w:tc>
          <w:tcPr>
            <w:tcW w:w="4536" w:type="dxa"/>
          </w:tcPr>
          <w:p w14:paraId="3263F874" w14:textId="77777777" w:rsidR="00F650A8" w:rsidRDefault="00F650A8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поправки</w:t>
            </w:r>
          </w:p>
        </w:tc>
        <w:tc>
          <w:tcPr>
            <w:tcW w:w="2126" w:type="dxa"/>
          </w:tcPr>
          <w:p w14:paraId="403F4837" w14:textId="77777777" w:rsidR="00F650A8" w:rsidRDefault="00F650A8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1240" w:type="dxa"/>
          </w:tcPr>
          <w:p w14:paraId="56C24A29" w14:textId="77777777" w:rsidR="00F650A8" w:rsidRDefault="00F650A8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E85FAF" w14:paraId="3A85CBF7" w14:textId="77777777" w:rsidTr="008377E2">
        <w:tc>
          <w:tcPr>
            <w:tcW w:w="534" w:type="dxa"/>
          </w:tcPr>
          <w:p w14:paraId="0719C7AC" w14:textId="77777777" w:rsidR="00E85FAF" w:rsidRPr="00E85FAF" w:rsidRDefault="00E85FAF" w:rsidP="00F65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F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30DC6C3" w14:textId="77777777" w:rsidR="00E85FAF" w:rsidRPr="00E85FAF" w:rsidRDefault="00014AB6" w:rsidP="00014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1 проекта решения</w:t>
            </w:r>
            <w:r w:rsidR="00E85FAF" w:rsidRPr="00E85F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14:paraId="428EDFEF" w14:textId="77777777" w:rsidR="00E85FAF" w:rsidRDefault="00014AB6" w:rsidP="00014AB6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После пункта 1 дополнить пунктом следующего содержания:</w:t>
            </w:r>
          </w:p>
          <w:p w14:paraId="7E31BD66" w14:textId="77777777" w:rsidR="00014AB6" w:rsidRDefault="00014AB6" w:rsidP="00014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 статье 1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«Федеральными законами от 0</w:t>
            </w:r>
            <w:r w:rsidRPr="00014AB6">
              <w:rPr>
                <w:rFonts w:ascii="Times New Roman" w:hAnsi="Times New Roman" w:cs="Times New Roman"/>
                <w:sz w:val="28"/>
                <w:szCs w:val="28"/>
              </w:rPr>
              <w:t xml:space="preserve">6.10.2003 </w:t>
            </w:r>
            <w:hyperlink r:id="rId4" w:history="1">
              <w:r w:rsidRPr="00014AB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131-ФЗ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014AB6">
              <w:rPr>
                <w:rFonts w:ascii="Times New Roman" w:hAnsi="Times New Roman" w:cs="Times New Roman"/>
                <w:sz w:val="28"/>
                <w:szCs w:val="28"/>
              </w:rPr>
              <w:t>Об общих принципах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местного самоуправления в Российской Федерации» заменить словами «Федеральными законами от 20.03.2025 № 33-ФЗ «Об общих принципах организации местного самоуправления в единой системе публичной власти»;</w:t>
            </w:r>
          </w:p>
          <w:p w14:paraId="553BE046" w14:textId="77777777" w:rsidR="00014AB6" w:rsidRPr="00014AB6" w:rsidRDefault="00014AB6" w:rsidP="00014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Обоснование:  </w:t>
            </w:r>
            <w:r w:rsidRPr="00014AB6">
              <w:rPr>
                <w:rFonts w:ascii="Times New Roman" w:hAnsi="Times New Roman" w:cs="Times New Roman"/>
                <w:sz w:val="28"/>
                <w:szCs w:val="28"/>
              </w:rPr>
              <w:t>вступление в силу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4AB6">
              <w:rPr>
                <w:rFonts w:ascii="Times New Roman" w:hAnsi="Times New Roman" w:cs="Times New Roman"/>
                <w:sz w:val="28"/>
                <w:szCs w:val="28"/>
              </w:rPr>
              <w:t>нового федерального закона, регулирующего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отношения в сфере местного самоуправления</w:t>
            </w:r>
          </w:p>
          <w:p w14:paraId="7517BEC2" w14:textId="77777777" w:rsidR="00014AB6" w:rsidRPr="00C048F8" w:rsidRDefault="00014AB6" w:rsidP="00014AB6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AFE16CF" w14:textId="57678C16" w:rsidR="00E85FAF" w:rsidRPr="008377E2" w:rsidRDefault="008377E2" w:rsidP="00F650A8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8377E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Алтынцев</w:t>
            </w:r>
            <w:proofErr w:type="spellEnd"/>
            <w:r w:rsidRPr="008377E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П.А.</w:t>
            </w:r>
          </w:p>
        </w:tc>
        <w:tc>
          <w:tcPr>
            <w:tcW w:w="1240" w:type="dxa"/>
          </w:tcPr>
          <w:p w14:paraId="70BDC043" w14:textId="77777777" w:rsidR="00E85FAF" w:rsidRDefault="00E85FAF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50A8" w14:paraId="436BD5D9" w14:textId="77777777" w:rsidTr="008377E2">
        <w:trPr>
          <w:trHeight w:val="984"/>
        </w:trPr>
        <w:tc>
          <w:tcPr>
            <w:tcW w:w="534" w:type="dxa"/>
          </w:tcPr>
          <w:p w14:paraId="39EEA5DC" w14:textId="77777777" w:rsidR="00F650A8" w:rsidRPr="00F650A8" w:rsidRDefault="00C048F8" w:rsidP="00F65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135DCEAD" w14:textId="77777777" w:rsidR="00F650A8" w:rsidRPr="00F650A8" w:rsidRDefault="005903CA" w:rsidP="00F65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1 проекта решения</w:t>
            </w:r>
          </w:p>
        </w:tc>
        <w:tc>
          <w:tcPr>
            <w:tcW w:w="4536" w:type="dxa"/>
          </w:tcPr>
          <w:p w14:paraId="10CE8FF4" w14:textId="77777777" w:rsidR="007229B8" w:rsidRDefault="005903CA" w:rsidP="00C048F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пункта 2 дополнить пунктом следующего содержания:</w:t>
            </w:r>
          </w:p>
          <w:p w14:paraId="5F753398" w14:textId="77777777" w:rsidR="005903CA" w:rsidRDefault="005903C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части 1 статьи 9 слова «</w:t>
            </w:r>
            <w:hyperlink r:id="rId5" w:history="1">
              <w:r w:rsidRPr="005903C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Положением</w:t>
              </w:r>
            </w:hyperlink>
            <w:r w:rsidRPr="005903CA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продажи государственного или муниципального имущества посредством публичного предложения, утвержденным Правительством Российской Федерации» исключить».</w:t>
            </w:r>
          </w:p>
          <w:p w14:paraId="2E4931A6" w14:textId="77777777" w:rsidR="005903CA" w:rsidRPr="00F650A8" w:rsidRDefault="005903CA" w:rsidP="00590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3CA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данное постановление утратило силу</w:t>
            </w:r>
          </w:p>
        </w:tc>
        <w:tc>
          <w:tcPr>
            <w:tcW w:w="2126" w:type="dxa"/>
          </w:tcPr>
          <w:p w14:paraId="49028891" w14:textId="52E776E3" w:rsidR="00F650A8" w:rsidRPr="008377E2" w:rsidRDefault="008377E2" w:rsidP="00F650A8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8377E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Алтынцев</w:t>
            </w:r>
            <w:proofErr w:type="spellEnd"/>
            <w:r w:rsidRPr="008377E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П.А.</w:t>
            </w:r>
          </w:p>
        </w:tc>
        <w:tc>
          <w:tcPr>
            <w:tcW w:w="1240" w:type="dxa"/>
          </w:tcPr>
          <w:p w14:paraId="013E05A9" w14:textId="77777777" w:rsidR="00F650A8" w:rsidRDefault="00F650A8" w:rsidP="00F65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AF7BB2E" w14:textId="77777777" w:rsidR="00F650A8" w:rsidRPr="00F650A8" w:rsidRDefault="00F650A8" w:rsidP="005251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650A8" w:rsidRPr="00F650A8" w:rsidSect="00AB08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341"/>
    <w:rsid w:val="00014AB6"/>
    <w:rsid w:val="00147E66"/>
    <w:rsid w:val="001E3B3F"/>
    <w:rsid w:val="003802E9"/>
    <w:rsid w:val="0052517B"/>
    <w:rsid w:val="005903CA"/>
    <w:rsid w:val="00602341"/>
    <w:rsid w:val="0060272F"/>
    <w:rsid w:val="007130B5"/>
    <w:rsid w:val="007229B8"/>
    <w:rsid w:val="008377E2"/>
    <w:rsid w:val="008E76AB"/>
    <w:rsid w:val="009663B9"/>
    <w:rsid w:val="00990E1D"/>
    <w:rsid w:val="009E0DCA"/>
    <w:rsid w:val="00AB08FE"/>
    <w:rsid w:val="00B2037C"/>
    <w:rsid w:val="00B41DC4"/>
    <w:rsid w:val="00B5095E"/>
    <w:rsid w:val="00BC0B40"/>
    <w:rsid w:val="00C048F8"/>
    <w:rsid w:val="00C454E5"/>
    <w:rsid w:val="00C751C6"/>
    <w:rsid w:val="00C77F06"/>
    <w:rsid w:val="00CF6A3C"/>
    <w:rsid w:val="00E85FAF"/>
    <w:rsid w:val="00EC189B"/>
    <w:rsid w:val="00F650A8"/>
    <w:rsid w:val="00FE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01B1"/>
  <w15:docId w15:val="{BDAD472D-906D-498D-8903-5AB4DD5C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79463&amp;dst=100010" TargetMode="External"/><Relationship Id="rId4" Type="http://schemas.openxmlformats.org/officeDocument/2006/relationships/hyperlink" Target="https://login.consultant.ru/link/?req=doc&amp;base=LAW&amp;n=5014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SV_Bulgakov</dc:creator>
  <cp:lastModifiedBy>User</cp:lastModifiedBy>
  <cp:revision>22</cp:revision>
  <dcterms:created xsi:type="dcterms:W3CDTF">2024-12-10T09:54:00Z</dcterms:created>
  <dcterms:modified xsi:type="dcterms:W3CDTF">2025-12-15T12:41:00Z</dcterms:modified>
</cp:coreProperties>
</file>